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15" w:rsidRDefault="00BC6CB5" w:rsidP="000A692F">
      <w:pPr>
        <w:tabs>
          <w:tab w:val="left" w:pos="8745"/>
        </w:tabs>
      </w:pPr>
      <w:r w:rsidRPr="00BC6CB5">
        <w:rPr>
          <w:b/>
          <w:noProof/>
          <w:sz w:val="5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5588635</wp:posOffset>
            </wp:positionH>
            <wp:positionV relativeFrom="paragraph">
              <wp:posOffset>142875</wp:posOffset>
            </wp:positionV>
            <wp:extent cx="1195070" cy="1035050"/>
            <wp:effectExtent l="0" t="0" r="5080" b="0"/>
            <wp:wrapNone/>
            <wp:docPr id="2" name="Grafik 2" descr="C:\Users\User\Documents\Website\Logo\Wölfe+Rosen f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ebsite\Logo\Wölfe+Rosen fr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A57" w:rsidRPr="00F34C15">
        <w:rPr>
          <w:b/>
          <w:noProof/>
          <w:sz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-495300</wp:posOffset>
            </wp:positionV>
            <wp:extent cx="5569585" cy="4305300"/>
            <wp:effectExtent l="0" t="0" r="0" b="0"/>
            <wp:wrapNone/>
            <wp:docPr id="1" name="Grafik 1" descr="C:\Users\User\Pictures\Website\Ansicht Aufnahmen Wolfsberg\Schnoifabrik 2020\DJI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Website\Ansicht Aufnahmen Wolfsberg\Schnoifabrik 2020\DJI_0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4" t="-27117" r="5640" b="25818"/>
                    <a:stretch/>
                  </pic:blipFill>
                  <pic:spPr bwMode="auto">
                    <a:xfrm>
                      <a:off x="0" y="0"/>
                      <a:ext cx="556958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692F">
        <w:tab/>
        <w:t>Wolfsberg, Jan `21</w:t>
      </w:r>
    </w:p>
    <w:p w:rsidR="008163E9" w:rsidRPr="00F34C15" w:rsidRDefault="00066F5E" w:rsidP="000A692F">
      <w:pPr>
        <w:ind w:firstLine="708"/>
        <w:rPr>
          <w:b/>
          <w:sz w:val="52"/>
        </w:rPr>
      </w:pPr>
      <w:r w:rsidRPr="00F34C15">
        <w:rPr>
          <w:b/>
          <w:sz w:val="52"/>
        </w:rPr>
        <w:t>Gesuch</w:t>
      </w:r>
      <w:r w:rsidR="00BC1A57">
        <w:rPr>
          <w:b/>
          <w:sz w:val="52"/>
        </w:rPr>
        <w:t xml:space="preserve">  - </w:t>
      </w:r>
      <w:r w:rsidR="000A692F">
        <w:rPr>
          <w:b/>
          <w:sz w:val="52"/>
        </w:rPr>
        <w:t>Bio-</w:t>
      </w:r>
      <w:r w:rsidR="00D565F9">
        <w:rPr>
          <w:b/>
          <w:sz w:val="52"/>
        </w:rPr>
        <w:t>Gärtner*in</w:t>
      </w:r>
      <w:r w:rsidR="00BC1A57">
        <w:rPr>
          <w:b/>
          <w:sz w:val="52"/>
        </w:rPr>
        <w:t>nen</w:t>
      </w:r>
    </w:p>
    <w:p w:rsidR="00066F5E" w:rsidRDefault="00066F5E"/>
    <w:p w:rsidR="00066F5E" w:rsidRPr="00066F5E" w:rsidRDefault="00066F5E" w:rsidP="00066F5E"/>
    <w:p w:rsidR="00066F5E" w:rsidRPr="00066F5E" w:rsidRDefault="00066F5E" w:rsidP="00066F5E"/>
    <w:p w:rsidR="00066F5E" w:rsidRPr="00066F5E" w:rsidRDefault="00066F5E" w:rsidP="00066F5E"/>
    <w:p w:rsidR="00066F5E" w:rsidRPr="00066F5E" w:rsidRDefault="00066F5E" w:rsidP="00066F5E"/>
    <w:p w:rsidR="00066F5E" w:rsidRPr="00066F5E" w:rsidRDefault="00066F5E" w:rsidP="00066F5E"/>
    <w:p w:rsidR="00066F5E" w:rsidRPr="00066F5E" w:rsidRDefault="00066F5E" w:rsidP="00066F5E"/>
    <w:p w:rsidR="00066F5E" w:rsidRPr="00066F5E" w:rsidRDefault="00066F5E" w:rsidP="00066F5E"/>
    <w:p w:rsidR="00066F5E" w:rsidRDefault="00066F5E" w:rsidP="00066F5E"/>
    <w:p w:rsidR="00066F5E" w:rsidRPr="00E248AF" w:rsidRDefault="00F34C15" w:rsidP="00066F5E">
      <w:pPr>
        <w:rPr>
          <w:color w:val="44546A" w:themeColor="text2"/>
        </w:rPr>
      </w:pPr>
      <w:r w:rsidRPr="00E248AF">
        <w:rPr>
          <w:b/>
          <w:color w:val="44546A" w:themeColor="text2"/>
        </w:rPr>
        <w:t>Zu meiner Person:</w:t>
      </w:r>
      <w:r w:rsidRPr="00E248AF">
        <w:rPr>
          <w:color w:val="44546A" w:themeColor="text2"/>
        </w:rPr>
        <w:t xml:space="preserve"> </w:t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</w:r>
      <w:r w:rsidR="00BC1A57" w:rsidRPr="00E248AF">
        <w:rPr>
          <w:color w:val="44546A" w:themeColor="text2"/>
        </w:rPr>
        <w:tab/>
        <w:t xml:space="preserve">     </w:t>
      </w:r>
      <w:r w:rsidRPr="00E248AF">
        <w:rPr>
          <w:color w:val="44546A" w:themeColor="text2"/>
        </w:rPr>
        <w:t xml:space="preserve"> </w:t>
      </w:r>
      <w:r w:rsidR="00066F5E" w:rsidRPr="00E248AF">
        <w:rPr>
          <w:color w:val="44546A" w:themeColor="text2"/>
        </w:rPr>
        <w:t xml:space="preserve">Ich bin der Schmied-Hof in Wolfsberg, Gemeinde Amerang, Landkreis Rosenheim im schönen Chiemgau. </w:t>
      </w:r>
      <w:bookmarkStart w:id="0" w:name="_GoBack"/>
      <w:bookmarkEnd w:id="0"/>
    </w:p>
    <w:p w:rsidR="00066F5E" w:rsidRPr="00E248AF" w:rsidRDefault="00066F5E" w:rsidP="00066F5E">
      <w:pPr>
        <w:rPr>
          <w:color w:val="44546A" w:themeColor="text2"/>
        </w:rPr>
      </w:pPr>
      <w:r w:rsidRPr="00E248AF">
        <w:rPr>
          <w:color w:val="44546A" w:themeColor="text2"/>
        </w:rPr>
        <w:t xml:space="preserve">Für das </w:t>
      </w:r>
      <w:r w:rsidRPr="00E248AF">
        <w:rPr>
          <w:b/>
          <w:color w:val="44546A" w:themeColor="text2"/>
        </w:rPr>
        <w:t>Jahr 2021 möchte ich eine/n  Gemüsegärtner/in</w:t>
      </w:r>
      <w:r w:rsidRPr="00E248AF">
        <w:rPr>
          <w:color w:val="44546A" w:themeColor="text2"/>
        </w:rPr>
        <w:t xml:space="preserve"> </w:t>
      </w:r>
      <w:r w:rsidR="00E05319" w:rsidRPr="00E248AF">
        <w:rPr>
          <w:color w:val="44546A" w:themeColor="text2"/>
        </w:rPr>
        <w:t>(</w:t>
      </w:r>
      <w:r w:rsidRPr="00E248AF">
        <w:rPr>
          <w:color w:val="44546A" w:themeColor="text2"/>
        </w:rPr>
        <w:t>oder auch zwei davon</w:t>
      </w:r>
      <w:r w:rsidR="00E05319" w:rsidRPr="00E248AF">
        <w:rPr>
          <w:color w:val="44546A" w:themeColor="text2"/>
        </w:rPr>
        <w:t>)</w:t>
      </w:r>
      <w:r w:rsidRPr="00E248AF">
        <w:rPr>
          <w:color w:val="44546A" w:themeColor="text2"/>
        </w:rPr>
        <w:t xml:space="preserve"> aufnehmen, um mein Herzstück, die 3ha große zugehörige Wiese zu einem Ort zu machen, an dem Lebensmittel kultiviert werden. </w:t>
      </w:r>
    </w:p>
    <w:p w:rsidR="00066F5E" w:rsidRDefault="00066F5E" w:rsidP="00066F5E">
      <w:r>
        <w:t xml:space="preserve">Meine derzeitigen Besitzer unterstützen mich nach Kräften dabei. </w:t>
      </w:r>
      <w:r w:rsidR="00D245AD">
        <w:t xml:space="preserve">Die Patchwork-3-Generationen Familie lebt mit einigen anderen Menschen </w:t>
      </w:r>
      <w:r w:rsidR="006020D1">
        <w:t>in meinem Anwesen</w:t>
      </w:r>
      <w:r w:rsidR="00D245AD">
        <w:t xml:space="preserve">, und hat mir in den letzten Jahren ein ganz neues Kleid gegeben. Jetzt stehe ich ganz hübsch </w:t>
      </w:r>
      <w:r w:rsidR="00F34C15">
        <w:t xml:space="preserve">da, </w:t>
      </w:r>
      <w:r w:rsidR="00D245AD">
        <w:t xml:space="preserve">meine alten Wirtschaftsgebäude beherbergen eine Schreinerei, </w:t>
      </w:r>
      <w:r w:rsidR="006020D1">
        <w:t xml:space="preserve">3 </w:t>
      </w:r>
      <w:r w:rsidR="00D245AD">
        <w:t xml:space="preserve">Wohnungen, eine Ferienwohnung und einen Veranstaltungsraum mit angrenzender Küche. </w:t>
      </w:r>
    </w:p>
    <w:p w:rsidR="00D245AD" w:rsidRDefault="00D245AD" w:rsidP="00066F5E">
      <w:r>
        <w:t>Auf meinem Land soll künftig Obst und Gemüse</w:t>
      </w:r>
      <w:r w:rsidR="00F34C15">
        <w:t xml:space="preserve"> wachsen, </w:t>
      </w:r>
      <w:r w:rsidR="00BC1A57">
        <w:t xml:space="preserve">mit kreativen und nachhaltigen Ideen, und in Zusammenarbeit </w:t>
      </w:r>
      <w:r w:rsidR="00F34C15">
        <w:t xml:space="preserve">mit dem, was schon vorhanden ist. </w:t>
      </w:r>
    </w:p>
    <w:p w:rsidR="00D245AD" w:rsidRDefault="00BC1A57" w:rsidP="00066F5E">
      <w:r w:rsidRPr="00BC1A57">
        <w:rPr>
          <w:b/>
        </w:rPr>
        <w:t>Vorbereitungen für Deine/Eure Ankunft</w:t>
      </w:r>
      <w:r>
        <w:t xml:space="preserve">: </w:t>
      </w:r>
      <w:r w:rsidR="006020D1">
        <w:t xml:space="preserve"> Eine</w:t>
      </w:r>
      <w:r w:rsidR="00F34C15">
        <w:t xml:space="preserve"> neue</w:t>
      </w:r>
      <w:r w:rsidR="006020D1">
        <w:t xml:space="preserve"> </w:t>
      </w:r>
      <w:r w:rsidR="00F34C15">
        <w:t xml:space="preserve">Wohneinheit wird </w:t>
      </w:r>
      <w:r w:rsidR="006020D1">
        <w:t xml:space="preserve">bis Herbst 2021 bezugsfertig </w:t>
      </w:r>
      <w:r w:rsidR="00F34C15">
        <w:t xml:space="preserve">sein. Meine  verpachtete Fläche steht mir </w:t>
      </w:r>
      <w:r w:rsidR="006020D1">
        <w:t xml:space="preserve">wieder selbst zur Verfügung. Das Landratsamt </w:t>
      </w:r>
      <w:r w:rsidR="00F34C15">
        <w:t>erhält</w:t>
      </w:r>
      <w:r w:rsidR="006020D1">
        <w:t xml:space="preserve"> ein Konzept, so dass ein Um</w:t>
      </w:r>
      <w:r w:rsidR="00F34C15">
        <w:t>bruch meines Bodens möglich ist</w:t>
      </w:r>
      <w:r w:rsidR="006020D1">
        <w:t>. Die Planung einer größeren Obstbaum Anpflanzung wird gemeinsam mit dem  Beratungsdienst Ökologischer Obstbau  entwickelt, geplante Pflanzzeit Herbst 2021.</w:t>
      </w:r>
    </w:p>
    <w:p w:rsidR="006020D1" w:rsidRDefault="006020D1" w:rsidP="00066F5E">
      <w:r>
        <w:t xml:space="preserve">Ich suche </w:t>
      </w:r>
      <w:r w:rsidR="00BC1A57">
        <w:t>deshalb</w:t>
      </w:r>
      <w:r>
        <w:t xml:space="preserve"> einen oder einige tapfere Gärtner/innen, die mit m</w:t>
      </w:r>
      <w:r w:rsidR="00F34C15">
        <w:t>ir ihr</w:t>
      </w:r>
      <w:r w:rsidR="000A692F">
        <w:t>e  Bio-Gärtnerei/</w:t>
      </w:r>
      <w:proofErr w:type="spellStart"/>
      <w:r w:rsidR="000A692F">
        <w:t>Solawi</w:t>
      </w:r>
      <w:proofErr w:type="spellEnd"/>
      <w:r w:rsidR="000A692F">
        <w:t xml:space="preserve"> etc.</w:t>
      </w:r>
      <w:r w:rsidR="00F34C15">
        <w:t xml:space="preserve"> starten möchten.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4C15" w:rsidTr="00F34C15">
        <w:tc>
          <w:tcPr>
            <w:tcW w:w="4531" w:type="dxa"/>
          </w:tcPr>
          <w:p w:rsidR="00F34C15" w:rsidRPr="00F34C15" w:rsidRDefault="00F34C15" w:rsidP="00066F5E">
            <w:pPr>
              <w:rPr>
                <w:b/>
              </w:rPr>
            </w:pPr>
            <w:r w:rsidRPr="00F34C15">
              <w:rPr>
                <w:b/>
              </w:rPr>
              <w:t>Ich stelle zur Verfügung</w:t>
            </w:r>
          </w:p>
        </w:tc>
        <w:tc>
          <w:tcPr>
            <w:tcW w:w="4531" w:type="dxa"/>
          </w:tcPr>
          <w:p w:rsidR="00F34C15" w:rsidRPr="00F34C15" w:rsidRDefault="00F34C15" w:rsidP="00066F5E">
            <w:pPr>
              <w:rPr>
                <w:b/>
              </w:rPr>
            </w:pPr>
            <w:r w:rsidRPr="00F34C15">
              <w:rPr>
                <w:b/>
              </w:rPr>
              <w:t>Ich brauche dafür</w:t>
            </w:r>
          </w:p>
        </w:tc>
      </w:tr>
      <w:tr w:rsidR="00F34C15" w:rsidTr="00F34C15">
        <w:tc>
          <w:tcPr>
            <w:tcW w:w="4531" w:type="dxa"/>
          </w:tcPr>
          <w:p w:rsidR="00F34C15" w:rsidRDefault="00F34C15" w:rsidP="00F34C15">
            <w:pPr>
              <w:pStyle w:val="Listenabsatz"/>
              <w:numPr>
                <w:ilvl w:val="0"/>
                <w:numId w:val="1"/>
              </w:numPr>
            </w:pPr>
            <w:r>
              <w:t>1,5ha Fläche ( lange Pachtzeit)</w:t>
            </w:r>
          </w:p>
          <w:p w:rsidR="00F34C15" w:rsidRDefault="00F34C15" w:rsidP="00F34C15">
            <w:pPr>
              <w:pStyle w:val="Listenabsatz"/>
              <w:numPr>
                <w:ilvl w:val="0"/>
                <w:numId w:val="1"/>
              </w:numPr>
            </w:pPr>
            <w:r>
              <w:t>1 neue Wohneinheit mit drei Zimmern</w:t>
            </w:r>
          </w:p>
          <w:p w:rsidR="00F34C15" w:rsidRPr="00066F5E" w:rsidRDefault="00F34C15" w:rsidP="00F34C15">
            <w:pPr>
              <w:pStyle w:val="Listenabsatz"/>
              <w:numPr>
                <w:ilvl w:val="0"/>
                <w:numId w:val="1"/>
              </w:numPr>
            </w:pPr>
            <w:r>
              <w:t xml:space="preserve"> unterstützende Hof-Familie und Gemeinschaft, die mit Rat und Tat zur Seite steht</w:t>
            </w:r>
          </w:p>
          <w:p w:rsidR="00F34C15" w:rsidRDefault="00F34C15" w:rsidP="00066F5E"/>
        </w:tc>
        <w:tc>
          <w:tcPr>
            <w:tcW w:w="4531" w:type="dxa"/>
          </w:tcPr>
          <w:p w:rsidR="00F34C15" w:rsidRDefault="00F34C15" w:rsidP="00F34C15">
            <w:pPr>
              <w:pStyle w:val="Listenabsatz"/>
              <w:numPr>
                <w:ilvl w:val="0"/>
                <w:numId w:val="1"/>
              </w:numPr>
            </w:pPr>
            <w:r>
              <w:t>1000€ / Monat</w:t>
            </w:r>
          </w:p>
          <w:p w:rsidR="000A692F" w:rsidRDefault="000A692F" w:rsidP="000A692F"/>
        </w:tc>
      </w:tr>
    </w:tbl>
    <w:p w:rsidR="00F34C15" w:rsidRDefault="00F34C15" w:rsidP="00066F5E"/>
    <w:p w:rsidR="00BC1A57" w:rsidRDefault="00BC1A57" w:rsidP="00066F5E">
      <w:r>
        <w:t>Bei Interesse kannst Du Dich bei meiner Familie melden. Am besten pe</w:t>
      </w:r>
      <w:r w:rsidR="00E05319">
        <w:t>r mail, dann möchte ich</w:t>
      </w:r>
      <w:r>
        <w:t xml:space="preserve"> natürlich auch einiges von Dir wissen, denn mir liegt viel daran mit den richtigen Partnern in eine interessante Zukunft zu gehen, und ein</w:t>
      </w:r>
      <w:r w:rsidR="00E05319">
        <w:t xml:space="preserve">en Beitrag für eine neue Landbewirtschaftung </w:t>
      </w:r>
      <w:r>
        <w:t xml:space="preserve">mit mehr </w:t>
      </w:r>
      <w:r w:rsidR="00E05319">
        <w:t xml:space="preserve">Gärten für Menschen zu sein. </w:t>
      </w:r>
    </w:p>
    <w:p w:rsidR="00E05319" w:rsidRDefault="00E05319" w:rsidP="00066F5E">
      <w:r>
        <w:t>Du kannst im Gegenzug auch alles von mir erfahren, von Niederschlagsmenge und Anbindung</w:t>
      </w:r>
      <w:r w:rsidR="000A692F">
        <w:t>, Menschen vor Ort</w:t>
      </w:r>
      <w:r>
        <w:t xml:space="preserve">, </w:t>
      </w:r>
      <w:r w:rsidR="000A692F">
        <w:t>…</w:t>
      </w:r>
      <w:r>
        <w:t xml:space="preserve">was Du halt wissen möchtest. Bist Du angesprochen? Gleich hier unten der Kontakt. </w:t>
      </w:r>
    </w:p>
    <w:p w:rsidR="00E05319" w:rsidRDefault="00E05319" w:rsidP="00066F5E">
      <w:r>
        <w:t xml:space="preserve">KONTAKT: </w:t>
      </w:r>
      <w:hyperlink r:id="rId7" w:history="1">
        <w:r w:rsidRPr="00A10F80">
          <w:rPr>
            <w:rStyle w:val="Hyperlink"/>
          </w:rPr>
          <w:t>m.willeit@gmx.de</w:t>
        </w:r>
      </w:hyperlink>
      <w:r>
        <w:t xml:space="preserve">   0176/83152092   Maria Willeit-Conesa</w:t>
      </w:r>
    </w:p>
    <w:sectPr w:rsidR="00E05319" w:rsidSect="00BC1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1AAA"/>
    <w:multiLevelType w:val="hybridMultilevel"/>
    <w:tmpl w:val="E8048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5E"/>
    <w:rsid w:val="00066F5E"/>
    <w:rsid w:val="000A692F"/>
    <w:rsid w:val="006020D1"/>
    <w:rsid w:val="008163E9"/>
    <w:rsid w:val="00BC1A57"/>
    <w:rsid w:val="00BC6CB5"/>
    <w:rsid w:val="00D245AD"/>
    <w:rsid w:val="00D565F9"/>
    <w:rsid w:val="00E05319"/>
    <w:rsid w:val="00E248AF"/>
    <w:rsid w:val="00F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D92D-8514-4B49-A23C-D10D07F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0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3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5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willeit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Willeit-Conesa</dc:creator>
  <cp:keywords/>
  <dc:description/>
  <cp:lastModifiedBy>Maria Willeit-Conesa</cp:lastModifiedBy>
  <cp:revision>8</cp:revision>
  <dcterms:created xsi:type="dcterms:W3CDTF">2020-12-28T09:51:00Z</dcterms:created>
  <dcterms:modified xsi:type="dcterms:W3CDTF">2021-01-07T17:13:00Z</dcterms:modified>
</cp:coreProperties>
</file>