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B9" w:rsidRPr="00EF1C51" w:rsidRDefault="00AE3921" w:rsidP="00EF1C51">
      <w:pPr>
        <w:jc w:val="center"/>
        <w:rPr>
          <w:rFonts w:asciiTheme="majorHAnsi" w:hAnsiTheme="majorHAnsi" w:cstheme="majorHAnsi"/>
          <w:b/>
          <w:sz w:val="32"/>
        </w:rPr>
      </w:pPr>
      <w:r w:rsidRPr="00EF1C51">
        <w:rPr>
          <w:rFonts w:asciiTheme="majorHAnsi" w:hAnsiTheme="majorHAnsi" w:cstheme="majorHAnsi"/>
          <w:b/>
          <w:sz w:val="32"/>
        </w:rPr>
        <w:t>Leitbild 2021</w:t>
      </w:r>
    </w:p>
    <w:p w:rsidR="00AE3921" w:rsidRPr="00EF1C51" w:rsidRDefault="00AE3921">
      <w:pPr>
        <w:rPr>
          <w:rFonts w:asciiTheme="majorHAnsi" w:hAnsiTheme="majorHAnsi" w:cstheme="majorHAnsi"/>
          <w:sz w:val="24"/>
        </w:rPr>
      </w:pPr>
    </w:p>
    <w:p w:rsidR="00AE3921" w:rsidRPr="00EF1C51" w:rsidRDefault="00AE3921">
      <w:pPr>
        <w:rPr>
          <w:rFonts w:asciiTheme="majorHAnsi" w:hAnsiTheme="majorHAnsi" w:cstheme="majorHAnsi"/>
          <w:sz w:val="24"/>
        </w:rPr>
      </w:pPr>
      <w:r w:rsidRPr="00EF1C51">
        <w:rPr>
          <w:rFonts w:asciiTheme="majorHAnsi" w:hAnsiTheme="majorHAnsi" w:cstheme="majorHAnsi"/>
          <w:sz w:val="24"/>
        </w:rPr>
        <w:t xml:space="preserve">Wir sind eine Mehrgenerationenfamilie auf einem klein strukturierten Bauernhof, mit Tieren, Werkstätten, Ferienwohnung und der Möglichkeit kleine Gruppen von Gästen zu beherbergen und zu verpflegen. </w:t>
      </w:r>
      <w:r w:rsidR="00414A10" w:rsidRPr="00EF1C51">
        <w:rPr>
          <w:rFonts w:asciiTheme="majorHAnsi" w:hAnsiTheme="majorHAnsi" w:cstheme="majorHAnsi"/>
          <w:sz w:val="24"/>
        </w:rPr>
        <w:t>Zu uns gehören eine Handvoll geschätzter Mieter, mit denen sich ein tragfähige</w:t>
      </w:r>
      <w:r w:rsidR="00037039" w:rsidRPr="00EF1C51">
        <w:rPr>
          <w:rFonts w:asciiTheme="majorHAnsi" w:hAnsiTheme="majorHAnsi" w:cstheme="majorHAnsi"/>
          <w:sz w:val="24"/>
        </w:rPr>
        <w:t>s Miteinander-Leben entwickelt hat.</w:t>
      </w:r>
    </w:p>
    <w:p w:rsidR="00AE3921" w:rsidRPr="00EF1C51" w:rsidRDefault="00AE3921">
      <w:pPr>
        <w:rPr>
          <w:rFonts w:asciiTheme="majorHAnsi" w:hAnsiTheme="majorHAnsi" w:cstheme="majorHAnsi"/>
          <w:sz w:val="24"/>
        </w:rPr>
      </w:pPr>
      <w:r w:rsidRPr="00EF1C51">
        <w:rPr>
          <w:rFonts w:asciiTheme="majorHAnsi" w:hAnsiTheme="majorHAnsi" w:cstheme="majorHAnsi"/>
          <w:sz w:val="24"/>
        </w:rPr>
        <w:t>Die Schreinerei von J</w:t>
      </w:r>
      <w:r w:rsidR="00A4147F" w:rsidRPr="00EF1C51">
        <w:rPr>
          <w:rFonts w:asciiTheme="majorHAnsi" w:hAnsiTheme="majorHAnsi" w:cstheme="majorHAnsi"/>
          <w:sz w:val="24"/>
        </w:rPr>
        <w:t xml:space="preserve">ulian hat sich spezialisiert auf den Ausbau von Bauwagen und individuellen Lösungen im </w:t>
      </w:r>
      <w:proofErr w:type="spellStart"/>
      <w:r w:rsidR="00A4147F" w:rsidRPr="00EF1C51">
        <w:rPr>
          <w:rFonts w:asciiTheme="majorHAnsi" w:hAnsiTheme="majorHAnsi" w:cstheme="majorHAnsi"/>
          <w:sz w:val="24"/>
        </w:rPr>
        <w:t>Raumbau</w:t>
      </w:r>
      <w:proofErr w:type="spellEnd"/>
      <w:r w:rsidR="00A4147F" w:rsidRPr="00EF1C51">
        <w:rPr>
          <w:rFonts w:asciiTheme="majorHAnsi" w:hAnsiTheme="majorHAnsi" w:cstheme="majorHAnsi"/>
          <w:sz w:val="24"/>
        </w:rPr>
        <w:t>.</w:t>
      </w:r>
    </w:p>
    <w:p w:rsidR="00A4147F" w:rsidRPr="00EF1C51" w:rsidRDefault="00E254DC">
      <w:pPr>
        <w:rPr>
          <w:rFonts w:asciiTheme="majorHAnsi" w:hAnsiTheme="majorHAnsi" w:cstheme="majorHAnsi"/>
          <w:sz w:val="24"/>
        </w:rPr>
      </w:pPr>
      <w:r w:rsidRPr="00EF1C51">
        <w:rPr>
          <w:rFonts w:asciiTheme="majorHAnsi" w:hAnsiTheme="majorHAnsi" w:cstheme="majorHAnsi"/>
          <w:sz w:val="24"/>
        </w:rPr>
        <w:t xml:space="preserve">Unsere </w:t>
      </w:r>
      <w:proofErr w:type="spellStart"/>
      <w:r w:rsidRPr="00EF1C51">
        <w:rPr>
          <w:rFonts w:asciiTheme="majorHAnsi" w:hAnsiTheme="majorHAnsi" w:cstheme="majorHAnsi"/>
          <w:sz w:val="24"/>
        </w:rPr>
        <w:t>Gastroküche</w:t>
      </w:r>
      <w:proofErr w:type="spellEnd"/>
      <w:r w:rsidRPr="00EF1C51">
        <w:rPr>
          <w:rFonts w:asciiTheme="majorHAnsi" w:hAnsiTheme="majorHAnsi" w:cstheme="majorHAnsi"/>
          <w:sz w:val="24"/>
        </w:rPr>
        <w:t xml:space="preserve"> soll als Basis für vegane Produkte, Lebensmittelspezialitäten und Verpflegung von Tagesgästen dienen. Das Kochen am offenen Feuer wird kultiviert. </w:t>
      </w:r>
    </w:p>
    <w:p w:rsidR="00E254DC" w:rsidRPr="00EF1C51" w:rsidRDefault="00E254DC">
      <w:pPr>
        <w:rPr>
          <w:rFonts w:asciiTheme="majorHAnsi" w:hAnsiTheme="majorHAnsi" w:cstheme="majorHAnsi"/>
          <w:sz w:val="24"/>
        </w:rPr>
      </w:pPr>
      <w:r w:rsidRPr="00EF1C51">
        <w:rPr>
          <w:rFonts w:asciiTheme="majorHAnsi" w:hAnsiTheme="majorHAnsi" w:cstheme="majorHAnsi"/>
          <w:sz w:val="24"/>
        </w:rPr>
        <w:t>Die Anlage verschiedener ökologischen Nischen im Naturgarten soll ein Beitrag zur Artenvielfalt leisten.</w:t>
      </w:r>
    </w:p>
    <w:p w:rsidR="00E254DC" w:rsidRPr="00EF1C51" w:rsidRDefault="00E254DC">
      <w:pPr>
        <w:rPr>
          <w:rFonts w:asciiTheme="majorHAnsi" w:hAnsiTheme="majorHAnsi" w:cstheme="majorHAnsi"/>
          <w:sz w:val="24"/>
        </w:rPr>
      </w:pPr>
      <w:r w:rsidRPr="00EF1C51">
        <w:rPr>
          <w:rFonts w:asciiTheme="majorHAnsi" w:hAnsiTheme="majorHAnsi" w:cstheme="majorHAnsi"/>
          <w:sz w:val="24"/>
        </w:rPr>
        <w:t>Unser Ort ist zud</w:t>
      </w:r>
      <w:r w:rsidR="00414A10" w:rsidRPr="00EF1C51">
        <w:rPr>
          <w:rFonts w:asciiTheme="majorHAnsi" w:hAnsiTheme="majorHAnsi" w:cstheme="majorHAnsi"/>
          <w:sz w:val="24"/>
        </w:rPr>
        <w:t>em ein Raum für das</w:t>
      </w:r>
      <w:r w:rsidRPr="00EF1C51">
        <w:rPr>
          <w:rFonts w:asciiTheme="majorHAnsi" w:hAnsiTheme="majorHAnsi" w:cstheme="majorHAnsi"/>
          <w:sz w:val="24"/>
        </w:rPr>
        <w:t xml:space="preserve"> Zusammenkommen von Menschen aus der spanischsprachigen Welt.</w:t>
      </w:r>
    </w:p>
    <w:p w:rsidR="00414A10" w:rsidRPr="00EF1C51" w:rsidRDefault="00414A10">
      <w:pPr>
        <w:rPr>
          <w:rFonts w:asciiTheme="majorHAnsi" w:hAnsiTheme="majorHAnsi" w:cstheme="majorHAnsi"/>
          <w:sz w:val="24"/>
        </w:rPr>
      </w:pPr>
      <w:r w:rsidRPr="00EF1C51">
        <w:rPr>
          <w:rFonts w:asciiTheme="majorHAnsi" w:hAnsiTheme="majorHAnsi" w:cstheme="majorHAnsi"/>
          <w:sz w:val="24"/>
        </w:rPr>
        <w:t>Unsere hofeigenen  Flächen wollen wir zukunftsträchtig beleben, und eine ergänzende Einrichtung für Angebote zur Bildung in Naturbegegnung und sozialer Landwirtschaft sein. Dabei soll die Kontaktaufnahme mit Tieren, und die Möglichkeit ein vielfältig angelegtes Freigelände zu entdecken eine tragende Rolle spielen.</w:t>
      </w:r>
    </w:p>
    <w:p w:rsidR="00037039" w:rsidRPr="00EF1C51" w:rsidRDefault="00037039">
      <w:pPr>
        <w:rPr>
          <w:rFonts w:asciiTheme="majorHAnsi" w:hAnsiTheme="majorHAnsi" w:cstheme="majorHAnsi"/>
          <w:sz w:val="24"/>
        </w:rPr>
      </w:pPr>
      <w:r w:rsidRPr="00EF1C51">
        <w:rPr>
          <w:rFonts w:asciiTheme="majorHAnsi" w:hAnsiTheme="majorHAnsi" w:cstheme="majorHAnsi"/>
          <w:sz w:val="24"/>
        </w:rPr>
        <w:t xml:space="preserve">Am Herzen liegt uns, unsere Flächen für den Anbau von Gemüse und Obst zur Verfügung zu stellen, zugleich ein Agroforst-System modellhaft zu etablieren, </w:t>
      </w:r>
      <w:r w:rsidR="00EF1C51">
        <w:rPr>
          <w:rFonts w:asciiTheme="majorHAnsi" w:hAnsiTheme="majorHAnsi" w:cstheme="majorHAnsi"/>
          <w:sz w:val="24"/>
        </w:rPr>
        <w:t xml:space="preserve">um mit diesen </w:t>
      </w:r>
      <w:r w:rsidR="00931B48" w:rsidRPr="00EF1C51">
        <w:rPr>
          <w:rFonts w:asciiTheme="majorHAnsi" w:hAnsiTheme="majorHAnsi" w:cstheme="majorHAnsi"/>
          <w:sz w:val="24"/>
        </w:rPr>
        <w:t xml:space="preserve"> Maßnahme</w:t>
      </w:r>
      <w:r w:rsidR="00EF1C51">
        <w:rPr>
          <w:rFonts w:asciiTheme="majorHAnsi" w:hAnsiTheme="majorHAnsi" w:cstheme="majorHAnsi"/>
          <w:sz w:val="24"/>
        </w:rPr>
        <w:t>n</w:t>
      </w:r>
      <w:bookmarkStart w:id="0" w:name="_GoBack"/>
      <w:bookmarkEnd w:id="0"/>
      <w:r w:rsidR="00931B48" w:rsidRPr="00EF1C51">
        <w:rPr>
          <w:rFonts w:asciiTheme="majorHAnsi" w:hAnsiTheme="majorHAnsi" w:cstheme="majorHAnsi"/>
          <w:sz w:val="24"/>
        </w:rPr>
        <w:t xml:space="preserve"> in der Zeit des Klimawandels einen gesunden Bodenaufbau zu fördern. </w:t>
      </w:r>
    </w:p>
    <w:p w:rsidR="00414A10" w:rsidRPr="00EF1C51" w:rsidRDefault="00EF1C51">
      <w:pPr>
        <w:rPr>
          <w:rFonts w:asciiTheme="majorHAnsi" w:hAnsiTheme="majorHAnsi" w:cstheme="majorHAnsi"/>
          <w:sz w:val="24"/>
        </w:rPr>
      </w:pPr>
      <w:r w:rsidRPr="00EF1C51">
        <w:rPr>
          <w:rFonts w:asciiTheme="majorHAnsi" w:hAnsiTheme="majorHAnsi" w:cstheme="majorHAnsi"/>
          <w:sz w:val="24"/>
        </w:rPr>
        <w:t>Wir streben nach respektvollem Umgang mit Mensch, Tier, Natur</w:t>
      </w:r>
      <w:r w:rsidR="00414A10" w:rsidRPr="00EF1C51">
        <w:rPr>
          <w:rFonts w:asciiTheme="majorHAnsi" w:hAnsiTheme="majorHAnsi" w:cstheme="majorHAnsi"/>
          <w:sz w:val="24"/>
        </w:rPr>
        <w:t xml:space="preserve">. Wir gehen gerne neue Wege, und haben Freude daran, mit Menschen aus anderen Kulturkreisen in Kontakt zu kommen. </w:t>
      </w:r>
    </w:p>
    <w:p w:rsidR="00931B48" w:rsidRPr="00EF1C51" w:rsidRDefault="00931B48">
      <w:pPr>
        <w:rPr>
          <w:rFonts w:asciiTheme="majorHAnsi" w:hAnsiTheme="majorHAnsi" w:cstheme="majorHAnsi"/>
          <w:sz w:val="24"/>
        </w:rPr>
      </w:pPr>
    </w:p>
    <w:sectPr w:rsidR="00931B48" w:rsidRPr="00EF1C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21"/>
    <w:rsid w:val="00037039"/>
    <w:rsid w:val="00414A10"/>
    <w:rsid w:val="007C28B9"/>
    <w:rsid w:val="00931B48"/>
    <w:rsid w:val="00A4147F"/>
    <w:rsid w:val="00AE3921"/>
    <w:rsid w:val="00E254DC"/>
    <w:rsid w:val="00EF1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9D19C-BF82-4C0B-A3CF-1B093F31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Willeit-Conesa</dc:creator>
  <cp:keywords/>
  <dc:description/>
  <cp:lastModifiedBy>Maria Willeit-Conesa</cp:lastModifiedBy>
  <cp:revision>3</cp:revision>
  <dcterms:created xsi:type="dcterms:W3CDTF">2020-12-28T08:56:00Z</dcterms:created>
  <dcterms:modified xsi:type="dcterms:W3CDTF">2020-12-29T08:57:00Z</dcterms:modified>
</cp:coreProperties>
</file>